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2FD4C" w14:textId="7FDED33A" w:rsidR="00FC1AE4" w:rsidRPr="00FC1AE4" w:rsidRDefault="00FC1AE4">
      <w:pPr>
        <w:rPr>
          <w:rFonts w:ascii="Arial" w:hAnsi="Arial" w:cs="Arial"/>
          <w:b/>
          <w:bCs/>
          <w:color w:val="5E6464"/>
          <w:bdr w:val="none" w:sz="0" w:space="0" w:color="auto" w:frame="1"/>
          <w:shd w:val="clear" w:color="auto" w:fill="FFFFFF"/>
        </w:rPr>
      </w:pPr>
      <w:r w:rsidRPr="00FC1AE4">
        <w:rPr>
          <w:rFonts w:ascii="Arial" w:hAnsi="Arial" w:cs="Arial"/>
          <w:b/>
          <w:bCs/>
          <w:color w:val="5E6464"/>
          <w:bdr w:val="none" w:sz="0" w:space="0" w:color="auto" w:frame="1"/>
          <w:shd w:val="clear" w:color="auto" w:fill="FFFFFF"/>
        </w:rPr>
        <w:t>Dr Margaret Hodgins.</w:t>
      </w:r>
      <w:r>
        <w:rPr>
          <w:rFonts w:ascii="Arial" w:hAnsi="Arial" w:cs="Arial"/>
          <w:b/>
          <w:bCs/>
          <w:color w:val="5E6464"/>
          <w:bdr w:val="none" w:sz="0" w:space="0" w:color="auto" w:frame="1"/>
          <w:shd w:val="clear" w:color="auto" w:fill="FFFFFF"/>
        </w:rPr>
        <w:t xml:space="preserve"> </w:t>
      </w:r>
      <w:r>
        <w:rPr>
          <w:rFonts w:ascii="Arial" w:hAnsi="Arial" w:cs="Arial"/>
          <w:b/>
          <w:bCs/>
          <w:color w:val="5E6464"/>
          <w:bdr w:val="none" w:sz="0" w:space="0" w:color="auto" w:frame="1"/>
          <w:shd w:val="clear" w:color="auto" w:fill="FFFFFF"/>
        </w:rPr>
        <w:tab/>
      </w:r>
      <w:r>
        <w:rPr>
          <w:rFonts w:ascii="Arial" w:hAnsi="Arial" w:cs="Arial"/>
          <w:b/>
          <w:bCs/>
          <w:color w:val="5E6464"/>
          <w:bdr w:val="none" w:sz="0" w:space="0" w:color="auto" w:frame="1"/>
          <w:shd w:val="clear" w:color="auto" w:fill="FFFFFF"/>
        </w:rPr>
        <w:tab/>
      </w:r>
      <w:r>
        <w:rPr>
          <w:rFonts w:ascii="Arial" w:hAnsi="Arial" w:cs="Arial"/>
          <w:b/>
          <w:bCs/>
          <w:color w:val="5E6464"/>
          <w:bdr w:val="none" w:sz="0" w:space="0" w:color="auto" w:frame="1"/>
          <w:shd w:val="clear" w:color="auto" w:fill="FFFFFF"/>
        </w:rPr>
        <w:tab/>
      </w:r>
      <w:r>
        <w:rPr>
          <w:rFonts w:ascii="Arial" w:hAnsi="Arial" w:cs="Arial"/>
          <w:b/>
          <w:bCs/>
          <w:color w:val="5E6464"/>
          <w:bdr w:val="none" w:sz="0" w:space="0" w:color="auto" w:frame="1"/>
          <w:shd w:val="clear" w:color="auto" w:fill="FFFFFF"/>
        </w:rPr>
        <w:tab/>
      </w:r>
    </w:p>
    <w:p w14:paraId="7632A8AD" w14:textId="0A5BBE27" w:rsidR="00FC1AE4" w:rsidRDefault="00FC1AE4">
      <w:pPr>
        <w:rPr>
          <w:rFonts w:ascii="Arial" w:hAnsi="Arial" w:cs="Arial"/>
          <w:color w:val="5E6464"/>
          <w:bdr w:val="none" w:sz="0" w:space="0" w:color="auto" w:frame="1"/>
          <w:shd w:val="clear" w:color="auto" w:fill="FFFFFF"/>
        </w:rPr>
      </w:pPr>
    </w:p>
    <w:p w14:paraId="49B076BF" w14:textId="71C62DF9" w:rsidR="00FC1AE4" w:rsidRDefault="00FC1AE4">
      <w:pPr>
        <w:rPr>
          <w:rFonts w:ascii="Arial" w:hAnsi="Arial" w:cs="Arial"/>
          <w:color w:val="5E6464"/>
          <w:bdr w:val="none" w:sz="0" w:space="0" w:color="auto" w:frame="1"/>
          <w:shd w:val="clear" w:color="auto" w:fill="FFFFFF"/>
        </w:rPr>
      </w:pPr>
    </w:p>
    <w:p w14:paraId="157A78F8" w14:textId="225A5E32" w:rsidR="00FF0E82" w:rsidRDefault="00FC1AE4">
      <w:r>
        <w:rPr>
          <w:rFonts w:ascii="Arial" w:hAnsi="Arial" w:cs="Arial"/>
          <w:b/>
          <w:bCs/>
          <w:noProof/>
          <w:color w:val="5E6464"/>
          <w:bdr w:val="none" w:sz="0" w:space="0" w:color="auto" w:frame="1"/>
          <w:shd w:val="clear" w:color="auto" w:fill="FFFFFF"/>
        </w:rPr>
        <w:drawing>
          <wp:anchor distT="0" distB="0" distL="114300" distR="114300" simplePos="0" relativeHeight="251658240" behindDoc="1" locked="0" layoutInCell="1" allowOverlap="1" wp14:anchorId="2783182C" wp14:editId="476492DC">
            <wp:simplePos x="0" y="0"/>
            <wp:positionH relativeFrom="column">
              <wp:posOffset>4057650</wp:posOffset>
            </wp:positionH>
            <wp:positionV relativeFrom="paragraph">
              <wp:posOffset>60960</wp:posOffset>
            </wp:positionV>
            <wp:extent cx="1510030" cy="2096135"/>
            <wp:effectExtent l="0" t="0" r="0" b="0"/>
            <wp:wrapTight wrapText="bothSides">
              <wp:wrapPolygon edited="0">
                <wp:start x="0" y="0"/>
                <wp:lineTo x="0" y="21397"/>
                <wp:lineTo x="21255" y="21397"/>
                <wp:lineTo x="21255" y="0"/>
                <wp:lineTo x="0" y="0"/>
              </wp:wrapPolygon>
            </wp:wrapTight>
            <wp:docPr id="1" name="Picture 1" descr="A picture containing person, person, glasses,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glasses, re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0030" cy="2096135"/>
                    </a:xfrm>
                    <a:prstGeom prst="rect">
                      <a:avLst/>
                    </a:prstGeom>
                  </pic:spPr>
                </pic:pic>
              </a:graphicData>
            </a:graphic>
          </wp:anchor>
        </w:drawing>
      </w:r>
      <w:proofErr w:type="spellStart"/>
      <w:r>
        <w:rPr>
          <w:rFonts w:ascii="Arial" w:hAnsi="Arial" w:cs="Arial"/>
          <w:color w:val="5E6464"/>
          <w:bdr w:val="none" w:sz="0" w:space="0" w:color="auto" w:frame="1"/>
          <w:shd w:val="clear" w:color="auto" w:fill="FFFFFF"/>
        </w:rPr>
        <w:t>Dr.</w:t>
      </w:r>
      <w:proofErr w:type="spellEnd"/>
      <w:r>
        <w:rPr>
          <w:rFonts w:ascii="Arial" w:hAnsi="Arial" w:cs="Arial"/>
          <w:color w:val="5E6464"/>
          <w:bdr w:val="none" w:sz="0" w:space="0" w:color="auto" w:frame="1"/>
          <w:shd w:val="clear" w:color="auto" w:fill="FFFFFF"/>
        </w:rPr>
        <w:t xml:space="preserve"> Hodgins is a member of the Discipline of Health Promotion and a Principal Investigator with the Health Promotion Research Centre. </w:t>
      </w:r>
      <w:r>
        <w:rPr>
          <w:rFonts w:ascii="Arial" w:hAnsi="Arial" w:cs="Arial"/>
          <w:color w:val="5E6464"/>
        </w:rPr>
        <w:br/>
      </w:r>
      <w:r>
        <w:rPr>
          <w:rFonts w:ascii="Arial" w:hAnsi="Arial" w:cs="Arial"/>
          <w:color w:val="5E6464"/>
        </w:rPr>
        <w:br/>
      </w:r>
      <w:r>
        <w:rPr>
          <w:rFonts w:ascii="Arial" w:hAnsi="Arial" w:cs="Arial"/>
          <w:color w:val="5E6464"/>
          <w:bdr w:val="none" w:sz="0" w:space="0" w:color="auto" w:frame="1"/>
          <w:shd w:val="clear" w:color="auto" w:fill="FFFFFF"/>
        </w:rPr>
        <w:t xml:space="preserve">She led on </w:t>
      </w:r>
      <w:proofErr w:type="gramStart"/>
      <w:r>
        <w:rPr>
          <w:rFonts w:ascii="Arial" w:hAnsi="Arial" w:cs="Arial"/>
          <w:color w:val="5E6464"/>
          <w:bdr w:val="none" w:sz="0" w:space="0" w:color="auto" w:frame="1"/>
          <w:shd w:val="clear" w:color="auto" w:fill="FFFFFF"/>
        </w:rPr>
        <w:t>the  '</w:t>
      </w:r>
      <w:proofErr w:type="gramEnd"/>
      <w:r>
        <w:rPr>
          <w:rFonts w:ascii="Arial" w:hAnsi="Arial" w:cs="Arial"/>
          <w:color w:val="5E6464"/>
          <w:bdr w:val="none" w:sz="0" w:space="0" w:color="auto" w:frame="1"/>
          <w:shd w:val="clear" w:color="auto" w:fill="FFFFFF"/>
        </w:rPr>
        <w:t>Irish Workplace Behaviour Study' a national study on workplace bullying, violence and incivility, and has published on the topic of workplace bullying in public sectors organisations, SMEs and Universities.  Margaret was Project Lead on the development of a</w:t>
      </w:r>
      <w:r>
        <w:rPr>
          <w:rStyle w:val="xdetails"/>
          <w:rFonts w:ascii="Arial" w:hAnsi="Arial" w:cs="Arial"/>
          <w:color w:val="5E6464"/>
          <w:bdr w:val="none" w:sz="0" w:space="0" w:color="auto" w:frame="1"/>
          <w:shd w:val="clear" w:color="auto" w:fill="FFFFFF"/>
        </w:rPr>
        <w:t xml:space="preserve"> blended </w:t>
      </w:r>
      <w:proofErr w:type="gramStart"/>
      <w:r>
        <w:rPr>
          <w:rStyle w:val="xdetails"/>
          <w:rFonts w:ascii="Arial" w:hAnsi="Arial" w:cs="Arial"/>
          <w:color w:val="5E6464"/>
          <w:bdr w:val="none" w:sz="0" w:space="0" w:color="auto" w:frame="1"/>
          <w:shd w:val="clear" w:color="auto" w:fill="FFFFFF"/>
        </w:rPr>
        <w:t>learning  CPD</w:t>
      </w:r>
      <w:proofErr w:type="gramEnd"/>
      <w:r>
        <w:rPr>
          <w:rStyle w:val="xdetails"/>
          <w:rFonts w:ascii="Arial" w:hAnsi="Arial" w:cs="Arial"/>
          <w:color w:val="5E6464"/>
          <w:bdr w:val="none" w:sz="0" w:space="0" w:color="auto" w:frame="1"/>
          <w:shd w:val="clear" w:color="auto" w:fill="FFFFFF"/>
        </w:rPr>
        <w:t xml:space="preserve"> module, 'Workplace Wellness', 2017-2018. She is co-editor of a text book on Health Promotions Settings with </w:t>
      </w:r>
      <w:proofErr w:type="spellStart"/>
      <w:r>
        <w:rPr>
          <w:rStyle w:val="xdetails"/>
          <w:rFonts w:ascii="Arial" w:hAnsi="Arial" w:cs="Arial"/>
          <w:color w:val="5E6464"/>
          <w:bdr w:val="none" w:sz="0" w:space="0" w:color="auto" w:frame="1"/>
          <w:shd w:val="clear" w:color="auto" w:fill="FFFFFF"/>
        </w:rPr>
        <w:t>Dr.</w:t>
      </w:r>
      <w:proofErr w:type="spellEnd"/>
      <w:r>
        <w:rPr>
          <w:rStyle w:val="xdetails"/>
          <w:rFonts w:ascii="Arial" w:hAnsi="Arial" w:cs="Arial"/>
          <w:color w:val="5E6464"/>
          <w:bdr w:val="none" w:sz="0" w:space="0" w:color="auto" w:frame="1"/>
          <w:shd w:val="clear" w:color="auto" w:fill="FFFFFF"/>
        </w:rPr>
        <w:t xml:space="preserve"> Angela Scriven from Brunel University, and has recently co-authored a text on Workplace Health Promotion with Professor Paul Fleming (University of </w:t>
      </w:r>
      <w:proofErr w:type="spellStart"/>
      <w:r>
        <w:rPr>
          <w:rStyle w:val="xdetails"/>
          <w:rFonts w:ascii="Arial" w:hAnsi="Arial" w:cs="Arial"/>
          <w:color w:val="5E6464"/>
          <w:bdr w:val="none" w:sz="0" w:space="0" w:color="auto" w:frame="1"/>
          <w:shd w:val="clear" w:color="auto" w:fill="FFFFFF"/>
        </w:rPr>
        <w:t>Southhampton</w:t>
      </w:r>
      <w:proofErr w:type="spellEnd"/>
      <w:r>
        <w:rPr>
          <w:rStyle w:val="xdetails"/>
          <w:rFonts w:ascii="Arial" w:hAnsi="Arial" w:cs="Arial"/>
          <w:color w:val="5E6464"/>
          <w:bdr w:val="none" w:sz="0" w:space="0" w:color="auto" w:frame="1"/>
          <w:shd w:val="clear" w:color="auto" w:fill="FFFFFF"/>
        </w:rPr>
        <w:t>) and Mr John Griffith (Work2Health, Cardiff).</w:t>
      </w:r>
      <w:r>
        <w:rPr>
          <w:rFonts w:ascii="Arial" w:hAnsi="Arial" w:cs="Arial"/>
          <w:color w:val="5E6464"/>
          <w:bdr w:val="none" w:sz="0" w:space="0" w:color="auto" w:frame="1"/>
          <w:shd w:val="clear" w:color="auto" w:fill="FFFFFF"/>
        </w:rPr>
        <w:br/>
      </w:r>
      <w:r>
        <w:rPr>
          <w:rFonts w:ascii="Arial" w:hAnsi="Arial" w:cs="Arial"/>
          <w:color w:val="5E6464"/>
          <w:bdr w:val="none" w:sz="0" w:space="0" w:color="auto" w:frame="1"/>
          <w:shd w:val="clear" w:color="auto" w:fill="FFFFFF"/>
        </w:rPr>
        <w:br/>
      </w:r>
      <w:r>
        <w:rPr>
          <w:rStyle w:val="xdetails"/>
          <w:rFonts w:ascii="Arial" w:hAnsi="Arial" w:cs="Arial"/>
          <w:color w:val="5E6464"/>
          <w:bdr w:val="none" w:sz="0" w:space="0" w:color="auto" w:frame="1"/>
          <w:shd w:val="clear" w:color="auto" w:fill="FFFFFF"/>
        </w:rPr>
        <w:t xml:space="preserve">Margaret graduated from Trinity College, Dublin, and after working in the private sector for a few years, moved over to the West to take up a lectureship  NUI Galway, where she has worked since 1995. She is currently Director of the MA in Health Promotion, and also worked   as Head </w:t>
      </w:r>
      <w:proofErr w:type="gramStart"/>
      <w:r>
        <w:rPr>
          <w:rStyle w:val="xdetails"/>
          <w:rFonts w:ascii="Arial" w:hAnsi="Arial" w:cs="Arial"/>
          <w:color w:val="5E6464"/>
          <w:bdr w:val="none" w:sz="0" w:space="0" w:color="auto" w:frame="1"/>
          <w:shd w:val="clear" w:color="auto" w:fill="FFFFFF"/>
        </w:rPr>
        <w:t>of  the</w:t>
      </w:r>
      <w:proofErr w:type="gramEnd"/>
      <w:r>
        <w:rPr>
          <w:rStyle w:val="xdetails"/>
          <w:rFonts w:ascii="Arial" w:hAnsi="Arial" w:cs="Arial"/>
          <w:color w:val="5E6464"/>
          <w:bdr w:val="none" w:sz="0" w:space="0" w:color="auto" w:frame="1"/>
          <w:shd w:val="clear" w:color="auto" w:fill="FFFFFF"/>
        </w:rPr>
        <w:t xml:space="preserve"> School of Health Science between 2013 and 2017</w:t>
      </w:r>
    </w:p>
    <w:sectPr w:rsidR="00FF0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E4"/>
    <w:rsid w:val="00910B27"/>
    <w:rsid w:val="00A30CF3"/>
    <w:rsid w:val="00FC1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CC23"/>
  <w15:chartTrackingRefBased/>
  <w15:docId w15:val="{9E83C62C-42C4-4C6F-92DC-2A648E2E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details">
    <w:name w:val="x_details"/>
    <w:basedOn w:val="DefaultParagraphFont"/>
    <w:rsid w:val="00FC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Neill Thompson</dc:creator>
  <cp:keywords/>
  <dc:description/>
  <cp:lastModifiedBy>Neill Thompson</cp:lastModifiedBy>
  <cp:revision>1</cp:revision>
  <dcterms:created xsi:type="dcterms:W3CDTF">2020-12-16T15:37:00Z</dcterms:created>
  <dcterms:modified xsi:type="dcterms:W3CDTF">2020-12-16T15:39:00Z</dcterms:modified>
</cp:coreProperties>
</file>